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0206" w14:textId="77777777" w:rsidR="003A6881" w:rsidRDefault="003A6881" w:rsidP="003A6881">
      <w:pPr>
        <w:ind w:left="450"/>
        <w:rPr>
          <w:b/>
        </w:rPr>
      </w:pPr>
    </w:p>
    <w:p w14:paraId="557C9F55" w14:textId="77777777" w:rsidR="003A6881" w:rsidRDefault="003A6881" w:rsidP="003A6881">
      <w:pPr>
        <w:ind w:left="450"/>
        <w:rPr>
          <w:b/>
        </w:rPr>
      </w:pPr>
    </w:p>
    <w:p w14:paraId="28F96329" w14:textId="77777777" w:rsidR="003A6881" w:rsidRDefault="003A6881" w:rsidP="003A6881">
      <w:pPr>
        <w:ind w:left="450"/>
        <w:jc w:val="center"/>
        <w:rPr>
          <w:b/>
        </w:rPr>
      </w:pPr>
      <w:r>
        <w:rPr>
          <w:b/>
        </w:rPr>
        <w:t>Vocabulary Words</w:t>
      </w:r>
    </w:p>
    <w:p w14:paraId="025DE93A" w14:textId="77777777" w:rsidR="003A6881" w:rsidRDefault="003A6881" w:rsidP="003A6881">
      <w:pPr>
        <w:ind w:left="450"/>
        <w:rPr>
          <w:b/>
        </w:rPr>
      </w:pPr>
    </w:p>
    <w:p w14:paraId="67C8F490" w14:textId="77777777" w:rsidR="003A6881" w:rsidRDefault="003A6881" w:rsidP="003A6881">
      <w:pPr>
        <w:ind w:left="450"/>
        <w:rPr>
          <w:b/>
        </w:rPr>
      </w:pPr>
      <w:r>
        <w:rPr>
          <w:b/>
        </w:rPr>
        <w:t>Section 11.1</w:t>
      </w:r>
      <w:r>
        <w:rPr>
          <w:b/>
        </w:rPr>
        <w:br/>
      </w:r>
    </w:p>
    <w:p w14:paraId="235B35BF" w14:textId="77777777" w:rsidR="003A6881" w:rsidRDefault="003A6881" w:rsidP="003A6881">
      <w:pPr>
        <w:ind w:left="450"/>
      </w:pPr>
      <w:r>
        <w:t>Genetics</w:t>
      </w:r>
    </w:p>
    <w:p w14:paraId="7D29AD69" w14:textId="77777777" w:rsidR="003A6881" w:rsidRDefault="003A6881" w:rsidP="003A6881">
      <w:pPr>
        <w:ind w:left="450"/>
      </w:pPr>
      <w:r>
        <w:t>Fertilization</w:t>
      </w:r>
    </w:p>
    <w:p w14:paraId="42EE8ADB" w14:textId="77777777" w:rsidR="003A6881" w:rsidRDefault="003A6881" w:rsidP="003A6881">
      <w:pPr>
        <w:ind w:left="450"/>
      </w:pPr>
      <w:r>
        <w:t>Trait</w:t>
      </w:r>
    </w:p>
    <w:p w14:paraId="5451DB2F" w14:textId="77777777" w:rsidR="003A6881" w:rsidRDefault="003A6881" w:rsidP="003A6881">
      <w:pPr>
        <w:ind w:left="450"/>
      </w:pPr>
      <w:r>
        <w:t>Gene</w:t>
      </w:r>
    </w:p>
    <w:p w14:paraId="63527BEE" w14:textId="77777777" w:rsidR="003A6881" w:rsidRDefault="003A6881" w:rsidP="003A6881">
      <w:pPr>
        <w:ind w:left="450"/>
      </w:pPr>
      <w:r>
        <w:t>Allele</w:t>
      </w:r>
    </w:p>
    <w:p w14:paraId="6E693BD7" w14:textId="77777777" w:rsidR="003A6881" w:rsidRDefault="003A6881" w:rsidP="003A6881">
      <w:pPr>
        <w:ind w:left="450"/>
      </w:pPr>
      <w:proofErr w:type="gramStart"/>
      <w:r>
        <w:t>Dominant</w:t>
      </w:r>
      <w:proofErr w:type="gramEnd"/>
      <w:r>
        <w:t xml:space="preserve"> allele</w:t>
      </w:r>
      <w:r>
        <w:br/>
        <w:t>Recessive allele</w:t>
      </w:r>
    </w:p>
    <w:p w14:paraId="562993E6" w14:textId="77777777" w:rsidR="003A6881" w:rsidRDefault="003A6881" w:rsidP="003A6881">
      <w:pPr>
        <w:ind w:left="450"/>
      </w:pPr>
      <w:r>
        <w:t>Segregation</w:t>
      </w:r>
    </w:p>
    <w:p w14:paraId="141BD4DF" w14:textId="77777777" w:rsidR="003A6881" w:rsidRDefault="003A6881" w:rsidP="003A6881">
      <w:pPr>
        <w:ind w:left="450"/>
      </w:pPr>
      <w:r>
        <w:t>P generation</w:t>
      </w:r>
    </w:p>
    <w:p w14:paraId="0AC21B39" w14:textId="77777777" w:rsidR="003A6881" w:rsidRDefault="003A6881" w:rsidP="003A6881">
      <w:pPr>
        <w:ind w:left="450"/>
      </w:pPr>
      <w:r>
        <w:t>F generation</w:t>
      </w:r>
    </w:p>
    <w:p w14:paraId="539B13A0" w14:textId="77777777" w:rsidR="003A6881" w:rsidRDefault="003A6881" w:rsidP="003A6881">
      <w:pPr>
        <w:ind w:left="450"/>
      </w:pPr>
      <w:r>
        <w:t>Gamete</w:t>
      </w:r>
      <w:r>
        <w:br/>
      </w:r>
      <w:r>
        <w:br/>
      </w:r>
      <w:r>
        <w:br/>
      </w:r>
      <w:r>
        <w:rPr>
          <w:b/>
        </w:rPr>
        <w:t>Section 11.2</w:t>
      </w:r>
      <w:r>
        <w:rPr>
          <w:b/>
        </w:rPr>
        <w:br/>
      </w:r>
      <w:r>
        <w:rPr>
          <w:b/>
        </w:rPr>
        <w:br/>
      </w:r>
      <w:proofErr w:type="spellStart"/>
      <w:r>
        <w:t>Punnett</w:t>
      </w:r>
      <w:proofErr w:type="spellEnd"/>
      <w:r>
        <w:t xml:space="preserve"> square</w:t>
      </w:r>
    </w:p>
    <w:p w14:paraId="7F4CCA9F" w14:textId="77777777" w:rsidR="003A6881" w:rsidRDefault="003A6881" w:rsidP="003A6881">
      <w:pPr>
        <w:ind w:left="450"/>
      </w:pPr>
      <w:r>
        <w:t>Homozygous</w:t>
      </w:r>
      <w:bookmarkStart w:id="0" w:name="_GoBack"/>
      <w:bookmarkEnd w:id="0"/>
    </w:p>
    <w:p w14:paraId="40062C60" w14:textId="77777777" w:rsidR="003A6881" w:rsidRDefault="003A6881" w:rsidP="003A6881">
      <w:pPr>
        <w:ind w:left="450"/>
      </w:pPr>
      <w:r>
        <w:t>Heterozygous</w:t>
      </w:r>
    </w:p>
    <w:p w14:paraId="47E12708" w14:textId="77777777" w:rsidR="003A6881" w:rsidRDefault="003A6881" w:rsidP="003A6881">
      <w:pPr>
        <w:ind w:left="450"/>
      </w:pPr>
      <w:r>
        <w:t>Phenotype</w:t>
      </w:r>
    </w:p>
    <w:p w14:paraId="23A334AD" w14:textId="77777777" w:rsidR="003A6881" w:rsidRDefault="003A6881" w:rsidP="003A6881">
      <w:pPr>
        <w:ind w:left="450"/>
        <w:rPr>
          <w:b/>
        </w:rPr>
      </w:pPr>
      <w:r>
        <w:t>Genotype</w:t>
      </w:r>
      <w:r>
        <w:br/>
      </w:r>
      <w:r>
        <w:br/>
      </w:r>
      <w:r>
        <w:br/>
      </w:r>
      <w:r>
        <w:rPr>
          <w:b/>
        </w:rPr>
        <w:t>Section 11.3</w:t>
      </w:r>
      <w:r>
        <w:rPr>
          <w:b/>
        </w:rPr>
        <w:br/>
      </w:r>
    </w:p>
    <w:p w14:paraId="4728915C" w14:textId="77777777" w:rsidR="003A6881" w:rsidRDefault="003A6881" w:rsidP="003A6881">
      <w:pPr>
        <w:ind w:left="450"/>
      </w:pPr>
      <w:r>
        <w:t>Independent assortment</w:t>
      </w:r>
    </w:p>
    <w:p w14:paraId="7A5D5F51" w14:textId="77777777" w:rsidR="003A6881" w:rsidRDefault="003A6881" w:rsidP="003A6881">
      <w:pPr>
        <w:ind w:left="450"/>
      </w:pPr>
      <w:r>
        <w:t>Incomplete dominance</w:t>
      </w:r>
    </w:p>
    <w:p w14:paraId="6B1EB204" w14:textId="77777777" w:rsidR="003A6881" w:rsidRDefault="003A6881" w:rsidP="003A6881">
      <w:pPr>
        <w:ind w:left="450"/>
      </w:pPr>
      <w:proofErr w:type="spellStart"/>
      <w:r>
        <w:t>Codominance</w:t>
      </w:r>
      <w:proofErr w:type="spellEnd"/>
    </w:p>
    <w:p w14:paraId="13A02C95" w14:textId="77777777" w:rsidR="003A6881" w:rsidRDefault="003A6881" w:rsidP="003A6881">
      <w:pPr>
        <w:ind w:left="450"/>
      </w:pPr>
      <w:r>
        <w:t>Multiple alleles</w:t>
      </w:r>
    </w:p>
    <w:p w14:paraId="02DAFD9D" w14:textId="77777777" w:rsidR="003A6881" w:rsidRDefault="003A6881" w:rsidP="003A6881">
      <w:pPr>
        <w:ind w:left="450"/>
        <w:rPr>
          <w:b/>
        </w:rPr>
      </w:pPr>
      <w:r>
        <w:t>Polygenic traits</w:t>
      </w:r>
      <w:r>
        <w:br/>
      </w:r>
      <w:r>
        <w:br/>
      </w:r>
      <w:r>
        <w:br/>
      </w:r>
      <w:r>
        <w:rPr>
          <w:b/>
        </w:rPr>
        <w:t>Section 11.4</w:t>
      </w:r>
      <w:r>
        <w:rPr>
          <w:b/>
        </w:rPr>
        <w:br/>
      </w:r>
    </w:p>
    <w:p w14:paraId="26402D54" w14:textId="77777777" w:rsidR="003A6881" w:rsidRDefault="003A6881" w:rsidP="003A6881">
      <w:pPr>
        <w:ind w:left="450"/>
      </w:pPr>
      <w:r>
        <w:t>Pedigree</w:t>
      </w:r>
    </w:p>
    <w:p w14:paraId="0717B953" w14:textId="77777777" w:rsidR="003A6881" w:rsidRDefault="003A6881" w:rsidP="003A6881">
      <w:pPr>
        <w:ind w:left="450"/>
      </w:pPr>
      <w:r>
        <w:t>Sex-linked gene</w:t>
      </w:r>
    </w:p>
    <w:p w14:paraId="342D6C69" w14:textId="77777777" w:rsidR="003A6881" w:rsidRDefault="003A6881" w:rsidP="003A6881">
      <w:pPr>
        <w:ind w:left="450"/>
      </w:pPr>
      <w:r>
        <w:t>Nondisjunction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3845A7" w:rsidRPr="00BA169D" w14:paraId="4A808A8E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DA4C805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59A336B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47B37446" w14:textId="77777777" w:rsidR="003845A7" w:rsidRPr="00BA169D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study of heredity</w:t>
            </w:r>
          </w:p>
        </w:tc>
      </w:tr>
      <w:tr w:rsidR="003845A7" w:rsidRPr="00BA169D" w14:paraId="701D544D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40503D5B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14EA8BE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1AC7550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2D6B7582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03810CC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1E941A4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1C88211F" w14:textId="77777777" w:rsidR="003845A7" w:rsidRPr="00BA169D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diagram that follows the inheritance of a single gene through several generations of family</w:t>
            </w:r>
          </w:p>
        </w:tc>
      </w:tr>
      <w:tr w:rsidR="003845A7" w:rsidRPr="00BA169D" w14:paraId="2CF90D74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0E87CE80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0B09C8EA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116D6645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1A74C292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985F14E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2873931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8A9F04F" w14:textId="77777777" w:rsidR="003845A7" w:rsidRPr="00BA169D" w:rsidRDefault="00367817" w:rsidP="00373602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When the 2 alleles of a </w:t>
            </w:r>
            <w:r w:rsidR="00373602">
              <w:rPr>
                <w:sz w:val="36"/>
                <w:szCs w:val="36"/>
              </w:rPr>
              <w:t>trait are different</w:t>
            </w:r>
          </w:p>
        </w:tc>
      </w:tr>
      <w:tr w:rsidR="003845A7" w:rsidRPr="00BA169D" w14:paraId="2B06A1C4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0C59138A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04F46F6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0C621D31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63D35C14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878A230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06F2D7F1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D52FD7C" w14:textId="77777777" w:rsidR="003845A7" w:rsidRPr="00BA169D" w:rsidRDefault="00367817" w:rsidP="00373602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When the 2 alleles of a </w:t>
            </w:r>
            <w:r w:rsidR="00373602">
              <w:rPr>
                <w:sz w:val="36"/>
                <w:szCs w:val="36"/>
              </w:rPr>
              <w:t>trait</w:t>
            </w:r>
            <w:r>
              <w:rPr>
                <w:sz w:val="36"/>
                <w:szCs w:val="36"/>
              </w:rPr>
              <w:t xml:space="preserve"> are the same</w:t>
            </w:r>
          </w:p>
        </w:tc>
      </w:tr>
      <w:tr w:rsidR="003845A7" w:rsidRPr="00BA169D" w14:paraId="1C581611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E8069E5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F6B4EFB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2C1D664" w14:textId="77777777" w:rsidR="003845A7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genetic make-up (DNA) for a specific trait</w:t>
            </w:r>
          </w:p>
          <w:p w14:paraId="514A80AF" w14:textId="77777777" w:rsidR="00367817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3237A8EB" w14:textId="77777777" w:rsidR="00367817" w:rsidRPr="003D5FA4" w:rsidRDefault="00367817" w:rsidP="003845A7">
            <w:pPr>
              <w:ind w:left="122" w:right="122"/>
              <w:jc w:val="center"/>
              <w:rPr>
                <w:i/>
                <w:sz w:val="32"/>
                <w:szCs w:val="32"/>
              </w:rPr>
            </w:pPr>
            <w:r w:rsidRPr="003D5FA4">
              <w:rPr>
                <w:i/>
                <w:sz w:val="32"/>
                <w:szCs w:val="32"/>
              </w:rPr>
              <w:t>Expressed as letters (ex. Bb)</w:t>
            </w:r>
          </w:p>
        </w:tc>
      </w:tr>
      <w:tr w:rsidR="003845A7" w:rsidRPr="00BA169D" w14:paraId="71C52827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A5343B8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759D6DD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C94C136" w14:textId="77777777" w:rsidR="003845A7" w:rsidRPr="00BA169D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 appearance of a specific trait</w:t>
            </w:r>
          </w:p>
        </w:tc>
      </w:tr>
      <w:tr w:rsidR="003845A7" w:rsidRPr="00BA169D" w14:paraId="2285C93B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3A263F8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7E1E80C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0901516" w14:textId="77777777" w:rsidR="003845A7" w:rsidRPr="00BA169D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 versions of a gene</w:t>
            </w:r>
          </w:p>
        </w:tc>
      </w:tr>
      <w:tr w:rsidR="003845A7" w:rsidRPr="00BA169D" w14:paraId="33C64CF1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0185A6EB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F61279C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4D398C40" w14:textId="77777777" w:rsidR="003845A7" w:rsidRPr="00BA169D" w:rsidRDefault="0036781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allele that is expressed</w:t>
            </w:r>
          </w:p>
        </w:tc>
      </w:tr>
      <w:tr w:rsidR="003845A7" w:rsidRPr="00BA169D" w14:paraId="1869713B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9827D49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E0D3B26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CA314A4" w14:textId="77777777" w:rsidR="00367817" w:rsidRDefault="00367817" w:rsidP="0036781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allele that may be present but not </w:t>
            </w:r>
          </w:p>
          <w:p w14:paraId="775BD0E2" w14:textId="77777777" w:rsidR="003845A7" w:rsidRPr="00BA169D" w:rsidRDefault="00367817" w:rsidP="00367817">
            <w:pPr>
              <w:ind w:left="122" w:right="122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physically</w:t>
            </w:r>
            <w:proofErr w:type="gramEnd"/>
            <w:r>
              <w:rPr>
                <w:sz w:val="36"/>
                <w:szCs w:val="36"/>
              </w:rPr>
              <w:t xml:space="preserve"> seen</w:t>
            </w:r>
          </w:p>
        </w:tc>
      </w:tr>
      <w:tr w:rsidR="003845A7" w:rsidRPr="00BA169D" w14:paraId="5B7026F5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2029931E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5FD9F97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1DE05ED1" w14:textId="77777777" w:rsidR="003845A7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one allele is not completely dominant over another (appears as a blend of the two)</w:t>
            </w:r>
          </w:p>
          <w:p w14:paraId="43A22E40" w14:textId="77777777" w:rsidR="003D5FA4" w:rsidRDefault="003D5FA4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3FD51B2D" w14:textId="77777777" w:rsidR="003D5FA4" w:rsidRPr="003D5FA4" w:rsidRDefault="003D5FA4" w:rsidP="003845A7">
            <w:pPr>
              <w:ind w:left="122" w:right="122"/>
              <w:jc w:val="center"/>
              <w:rPr>
                <w:i/>
                <w:sz w:val="32"/>
                <w:szCs w:val="32"/>
              </w:rPr>
            </w:pPr>
            <w:r w:rsidRPr="003D5FA4">
              <w:rPr>
                <w:i/>
                <w:sz w:val="32"/>
                <w:szCs w:val="32"/>
              </w:rPr>
              <w:t xml:space="preserve">Ex:  1 allele = red, </w:t>
            </w:r>
          </w:p>
          <w:p w14:paraId="6D806396" w14:textId="77777777" w:rsidR="003D5FA4" w:rsidRPr="003D5FA4" w:rsidRDefault="003D5FA4" w:rsidP="003845A7">
            <w:pPr>
              <w:ind w:left="122" w:right="122"/>
              <w:jc w:val="center"/>
              <w:rPr>
                <w:i/>
                <w:sz w:val="32"/>
                <w:szCs w:val="32"/>
              </w:rPr>
            </w:pPr>
            <w:r w:rsidRPr="003D5FA4">
              <w:rPr>
                <w:i/>
                <w:sz w:val="32"/>
                <w:szCs w:val="32"/>
              </w:rPr>
              <w:t xml:space="preserve">1 allele = white, </w:t>
            </w:r>
          </w:p>
          <w:p w14:paraId="71797450" w14:textId="77777777" w:rsidR="003D5FA4" w:rsidRPr="00BA169D" w:rsidRDefault="003D5FA4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proofErr w:type="gramStart"/>
            <w:r w:rsidRPr="003D5FA4">
              <w:rPr>
                <w:i/>
                <w:sz w:val="32"/>
                <w:szCs w:val="32"/>
              </w:rPr>
              <w:t>phenotype</w:t>
            </w:r>
            <w:proofErr w:type="gramEnd"/>
            <w:r w:rsidRPr="003D5FA4">
              <w:rPr>
                <w:i/>
                <w:sz w:val="32"/>
                <w:szCs w:val="32"/>
              </w:rPr>
              <w:t xml:space="preserve"> = pink</w:t>
            </w:r>
          </w:p>
        </w:tc>
      </w:tr>
      <w:tr w:rsidR="00373602" w:rsidRPr="00BA169D" w14:paraId="6FB57B8F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893759E" w14:textId="77777777" w:rsidR="00373602" w:rsidRPr="00BA169D" w:rsidRDefault="00373602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C142ED3" w14:textId="77777777" w:rsidR="00373602" w:rsidRPr="00BA169D" w:rsidRDefault="00373602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D553B61" w14:textId="77777777" w:rsidR="00373602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both alleles contribute to the phenotype (both are expressed separately)</w:t>
            </w:r>
          </w:p>
          <w:p w14:paraId="09D3D334" w14:textId="77777777" w:rsidR="003D5FA4" w:rsidRDefault="003D5FA4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1E5A3900" w14:textId="77777777" w:rsidR="003D5FA4" w:rsidRPr="003D5FA4" w:rsidRDefault="003D5FA4" w:rsidP="003D5FA4">
            <w:pPr>
              <w:ind w:left="122" w:right="122"/>
              <w:jc w:val="center"/>
              <w:rPr>
                <w:i/>
                <w:sz w:val="32"/>
                <w:szCs w:val="32"/>
              </w:rPr>
            </w:pPr>
            <w:r w:rsidRPr="003D5FA4">
              <w:rPr>
                <w:i/>
                <w:sz w:val="32"/>
                <w:szCs w:val="32"/>
              </w:rPr>
              <w:t xml:space="preserve">Ex:  1 allele = red, </w:t>
            </w:r>
          </w:p>
          <w:p w14:paraId="064976F1" w14:textId="77777777" w:rsidR="003D5FA4" w:rsidRPr="003D5FA4" w:rsidRDefault="003D5FA4" w:rsidP="003D5FA4">
            <w:pPr>
              <w:ind w:left="122" w:right="122"/>
              <w:jc w:val="center"/>
              <w:rPr>
                <w:i/>
                <w:sz w:val="32"/>
                <w:szCs w:val="32"/>
              </w:rPr>
            </w:pPr>
            <w:r w:rsidRPr="003D5FA4">
              <w:rPr>
                <w:i/>
                <w:sz w:val="32"/>
                <w:szCs w:val="32"/>
              </w:rPr>
              <w:t xml:space="preserve">1 allele = white, </w:t>
            </w:r>
          </w:p>
          <w:p w14:paraId="4B64A908" w14:textId="77777777" w:rsidR="003D5FA4" w:rsidRDefault="003D5FA4" w:rsidP="003D5FA4">
            <w:pPr>
              <w:ind w:left="122" w:right="122"/>
              <w:jc w:val="center"/>
              <w:rPr>
                <w:sz w:val="36"/>
                <w:szCs w:val="36"/>
              </w:rPr>
            </w:pPr>
            <w:proofErr w:type="gramStart"/>
            <w:r w:rsidRPr="003D5FA4">
              <w:rPr>
                <w:i/>
                <w:sz w:val="32"/>
                <w:szCs w:val="32"/>
              </w:rPr>
              <w:t>phenotype</w:t>
            </w:r>
            <w:proofErr w:type="gramEnd"/>
            <w:r w:rsidRPr="003D5FA4">
              <w:rPr>
                <w:i/>
                <w:sz w:val="32"/>
                <w:szCs w:val="32"/>
              </w:rPr>
              <w:t xml:space="preserve"> = red and white</w:t>
            </w:r>
          </w:p>
        </w:tc>
      </w:tr>
      <w:tr w:rsidR="00373602" w:rsidRPr="00BA169D" w14:paraId="262EA3DD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20520D1E" w14:textId="77777777" w:rsidR="00373602" w:rsidRPr="00BA169D" w:rsidRDefault="00373602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06CE0E98" w14:textId="77777777" w:rsidR="00373602" w:rsidRPr="00BA169D" w:rsidRDefault="00373602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A1296C4" w14:textId="77777777" w:rsidR="00373602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Used to visualize and predict the results of a genetic cross</w:t>
            </w:r>
          </w:p>
        </w:tc>
      </w:tr>
      <w:tr w:rsidR="00373602" w:rsidRPr="00BA169D" w14:paraId="533E9623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65113C6" w14:textId="77777777" w:rsidR="00373602" w:rsidRPr="00BA169D" w:rsidRDefault="00373602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F707F80" w14:textId="77777777" w:rsidR="00373602" w:rsidRPr="00BA169D" w:rsidRDefault="00373602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9D832E9" w14:textId="77777777" w:rsidR="003D5FA4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DNA that determines an organism’s traits </w:t>
            </w:r>
          </w:p>
          <w:p w14:paraId="6625CD37" w14:textId="77777777" w:rsidR="00373602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gramStart"/>
            <w:r>
              <w:rPr>
                <w:sz w:val="36"/>
                <w:szCs w:val="36"/>
              </w:rPr>
              <w:t>what</w:t>
            </w:r>
            <w:proofErr w:type="gramEnd"/>
            <w:r>
              <w:rPr>
                <w:sz w:val="36"/>
                <w:szCs w:val="36"/>
              </w:rPr>
              <w:t xml:space="preserve"> it looks like)</w:t>
            </w:r>
          </w:p>
        </w:tc>
      </w:tr>
      <w:tr w:rsidR="00373602" w:rsidRPr="00BA169D" w14:paraId="4C88C357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2312B0C8" w14:textId="77777777" w:rsidR="00373602" w:rsidRPr="00BA169D" w:rsidRDefault="00373602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1F14A9FF" w14:textId="77777777" w:rsidR="00373602" w:rsidRPr="00BA169D" w:rsidRDefault="00373602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6CA5E18" w14:textId="77777777" w:rsidR="00373602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trait controlled by 2 or more genes</w:t>
            </w:r>
          </w:p>
        </w:tc>
      </w:tr>
      <w:tr w:rsidR="00373602" w:rsidRPr="00BA169D" w14:paraId="21F3648C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5BACDED" w14:textId="77777777" w:rsidR="00373602" w:rsidRPr="00BA169D" w:rsidRDefault="00373602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A7AD776" w14:textId="77777777" w:rsidR="00373602" w:rsidRPr="00BA169D" w:rsidRDefault="00373602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5A8A5F4" w14:textId="77777777" w:rsidR="00373602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first generation in a genetic cross</w:t>
            </w:r>
          </w:p>
        </w:tc>
      </w:tr>
      <w:tr w:rsidR="00373602" w:rsidRPr="00BA169D" w14:paraId="18B646D8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1651FB6" w14:textId="77777777" w:rsidR="00373602" w:rsidRPr="00BA169D" w:rsidRDefault="00373602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F7E3C37" w14:textId="77777777" w:rsidR="00373602" w:rsidRPr="00BA169D" w:rsidRDefault="00373602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8D90589" w14:textId="77777777" w:rsidR="00373602" w:rsidRDefault="00373602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r w:rsidR="003D5FA4">
              <w:rPr>
                <w:sz w:val="36"/>
                <w:szCs w:val="36"/>
              </w:rPr>
              <w:t>second generation/</w:t>
            </w:r>
            <w:r>
              <w:rPr>
                <w:sz w:val="36"/>
                <w:szCs w:val="36"/>
              </w:rPr>
              <w:t>offspring of a genetic cross</w:t>
            </w:r>
          </w:p>
        </w:tc>
      </w:tr>
    </w:tbl>
    <w:p w14:paraId="23C8796E" w14:textId="77777777" w:rsidR="00320A74" w:rsidRPr="003845A7" w:rsidRDefault="00320A74" w:rsidP="003845A7">
      <w:pPr>
        <w:ind w:left="122" w:right="122"/>
        <w:rPr>
          <w:vanish/>
        </w:rPr>
      </w:pPr>
    </w:p>
    <w:sectPr w:rsidR="00320A74" w:rsidRPr="003845A7" w:rsidSect="003845A7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6330" w14:textId="77777777" w:rsidR="003A6881" w:rsidRDefault="003A6881" w:rsidP="003A6881">
      <w:r>
        <w:separator/>
      </w:r>
    </w:p>
  </w:endnote>
  <w:endnote w:type="continuationSeparator" w:id="0">
    <w:p w14:paraId="618A95F2" w14:textId="77777777" w:rsidR="003A6881" w:rsidRDefault="003A6881" w:rsidP="003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23D6" w14:textId="77777777" w:rsidR="003A6881" w:rsidRDefault="003A6881" w:rsidP="003A6881">
      <w:r>
        <w:separator/>
      </w:r>
    </w:p>
  </w:footnote>
  <w:footnote w:type="continuationSeparator" w:id="0">
    <w:p w14:paraId="5A9389AF" w14:textId="77777777" w:rsidR="003A6881" w:rsidRDefault="003A6881" w:rsidP="003A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7"/>
    <w:rsid w:val="00320A74"/>
    <w:rsid w:val="00367817"/>
    <w:rsid w:val="00373602"/>
    <w:rsid w:val="003845A7"/>
    <w:rsid w:val="003A6881"/>
    <w:rsid w:val="003D5FA4"/>
    <w:rsid w:val="009E5B8A"/>
    <w:rsid w:val="00BA169D"/>
    <w:rsid w:val="00EE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CC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81"/>
  </w:style>
  <w:style w:type="paragraph" w:styleId="Footer">
    <w:name w:val="footer"/>
    <w:basedOn w:val="Normal"/>
    <w:link w:val="FooterChar"/>
    <w:uiPriority w:val="99"/>
    <w:unhideWhenUsed/>
    <w:rsid w:val="003A6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81"/>
  </w:style>
  <w:style w:type="paragraph" w:styleId="Footer">
    <w:name w:val="footer"/>
    <w:basedOn w:val="Normal"/>
    <w:link w:val="FooterChar"/>
    <w:uiPriority w:val="99"/>
    <w:unhideWhenUsed/>
    <w:rsid w:val="003A6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213</Words>
  <Characters>1219</Characters>
  <Application>Microsoft Macintosh Word</Application>
  <DocSecurity>0</DocSecurity>
  <Lines>10</Lines>
  <Paragraphs>2</Paragraphs>
  <ScaleCrop>false</ScaleCrop>
  <Company>Plano high school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3</cp:revision>
  <cp:lastPrinted>2015-10-23T19:03:00Z</cp:lastPrinted>
  <dcterms:created xsi:type="dcterms:W3CDTF">2014-10-20T12:40:00Z</dcterms:created>
  <dcterms:modified xsi:type="dcterms:W3CDTF">2015-10-23T19:03:00Z</dcterms:modified>
</cp:coreProperties>
</file>